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A1F" w:rsidRPr="00871C2C" w:rsidRDefault="00A35A1F" w:rsidP="00A35A1F">
      <w:pPr>
        <w:rPr>
          <w:rFonts w:ascii="Times New Roman" w:hAnsi="Times New Roman" w:cs="Times New Roman"/>
          <w:sz w:val="26"/>
          <w:szCs w:val="26"/>
        </w:rPr>
      </w:pPr>
      <w:r w:rsidRPr="00871C2C">
        <w:rPr>
          <w:rFonts w:ascii="Times New Roman" w:hAnsi="Times New Roman" w:cs="Times New Roman"/>
          <w:sz w:val="26"/>
          <w:szCs w:val="26"/>
        </w:rPr>
        <w:t>Друзья!</w:t>
      </w:r>
    </w:p>
    <w:p w:rsidR="00A35A1F" w:rsidRPr="00871C2C" w:rsidRDefault="00A35A1F" w:rsidP="00A35A1F">
      <w:pPr>
        <w:rPr>
          <w:rFonts w:ascii="Times New Roman" w:hAnsi="Times New Roman" w:cs="Times New Roman"/>
          <w:sz w:val="26"/>
          <w:szCs w:val="26"/>
        </w:rPr>
      </w:pPr>
    </w:p>
    <w:p w:rsidR="00A35A1F" w:rsidRPr="00871C2C" w:rsidRDefault="00A35A1F" w:rsidP="00A35A1F">
      <w:pPr>
        <w:rPr>
          <w:rFonts w:ascii="Times New Roman" w:hAnsi="Times New Roman" w:cs="Times New Roman"/>
          <w:sz w:val="26"/>
          <w:szCs w:val="26"/>
        </w:rPr>
      </w:pPr>
      <w:r w:rsidRPr="00871C2C">
        <w:rPr>
          <w:rFonts w:ascii="Times New Roman" w:hAnsi="Times New Roman" w:cs="Times New Roman"/>
          <w:sz w:val="26"/>
          <w:szCs w:val="26"/>
        </w:rPr>
        <w:t xml:space="preserve">Управление </w:t>
      </w:r>
      <w:proofErr w:type="spellStart"/>
      <w:r w:rsidRPr="00871C2C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871C2C">
        <w:rPr>
          <w:rFonts w:ascii="Times New Roman" w:hAnsi="Times New Roman" w:cs="Times New Roman"/>
          <w:sz w:val="26"/>
          <w:szCs w:val="26"/>
        </w:rPr>
        <w:t xml:space="preserve"> разъясняет </w:t>
      </w:r>
      <w:proofErr w:type="spellStart"/>
      <w:r w:rsidRPr="00871C2C">
        <w:rPr>
          <w:rFonts w:ascii="Times New Roman" w:hAnsi="Times New Roman" w:cs="Times New Roman"/>
          <w:sz w:val="26"/>
          <w:szCs w:val="26"/>
        </w:rPr>
        <w:t>южноуральцам</w:t>
      </w:r>
      <w:proofErr w:type="spellEnd"/>
      <w:r w:rsidRPr="00871C2C">
        <w:rPr>
          <w:rFonts w:ascii="Times New Roman" w:hAnsi="Times New Roman" w:cs="Times New Roman"/>
          <w:sz w:val="26"/>
          <w:szCs w:val="26"/>
        </w:rPr>
        <w:t xml:space="preserve"> вопросы социальной газификации. Сегодня в </w:t>
      </w:r>
      <w:proofErr w:type="spellStart"/>
      <w:r w:rsidRPr="00871C2C">
        <w:rPr>
          <w:rFonts w:ascii="Times New Roman" w:hAnsi="Times New Roman" w:cs="Times New Roman"/>
          <w:sz w:val="26"/>
          <w:szCs w:val="26"/>
        </w:rPr>
        <w:t>инфографике</w:t>
      </w:r>
      <w:proofErr w:type="spellEnd"/>
      <w:r w:rsidRPr="00871C2C">
        <w:rPr>
          <w:rFonts w:ascii="Times New Roman" w:hAnsi="Times New Roman" w:cs="Times New Roman"/>
          <w:sz w:val="26"/>
          <w:szCs w:val="26"/>
        </w:rPr>
        <w:t xml:space="preserve"> делимся ответом на вопрос, как перевести садовый дом в жилой для участия в госпрограмме социальной газификации.</w:t>
      </w:r>
    </w:p>
    <w:p w:rsidR="00A35A1F" w:rsidRPr="00871C2C" w:rsidRDefault="00A35A1F" w:rsidP="00A35A1F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35A1F" w:rsidRPr="00871C2C" w:rsidRDefault="00A35A1F" w:rsidP="00A35A1F">
      <w:pPr>
        <w:rPr>
          <w:rFonts w:ascii="Times New Roman" w:hAnsi="Times New Roman" w:cs="Times New Roman"/>
          <w:sz w:val="26"/>
          <w:szCs w:val="26"/>
        </w:rPr>
      </w:pPr>
      <w:r w:rsidRPr="00871C2C">
        <w:rPr>
          <w:rFonts w:ascii="Times New Roman" w:hAnsi="Times New Roman" w:cs="Times New Roman"/>
          <w:sz w:val="26"/>
          <w:szCs w:val="26"/>
        </w:rPr>
        <w:t xml:space="preserve">Сохраняйте себе в </w:t>
      </w:r>
      <w:r w:rsidR="003379E8">
        <w:rPr>
          <w:rFonts w:ascii="Times New Roman" w:hAnsi="Times New Roman" w:cs="Times New Roman"/>
          <w:sz w:val="26"/>
          <w:szCs w:val="26"/>
        </w:rPr>
        <w:t>избранное</w:t>
      </w:r>
      <w:r w:rsidRPr="00871C2C">
        <w:rPr>
          <w:rFonts w:ascii="Times New Roman" w:hAnsi="Times New Roman" w:cs="Times New Roman"/>
          <w:sz w:val="26"/>
          <w:szCs w:val="26"/>
        </w:rPr>
        <w:t xml:space="preserve"> и пересылайте тем, кому важно знать об этой возможности.</w:t>
      </w:r>
    </w:p>
    <w:p w:rsidR="00A35A1F" w:rsidRPr="00871C2C" w:rsidRDefault="00A35A1F" w:rsidP="00A35A1F">
      <w:pPr>
        <w:rPr>
          <w:rFonts w:ascii="Times New Roman" w:hAnsi="Times New Roman" w:cs="Times New Roman"/>
          <w:sz w:val="26"/>
          <w:szCs w:val="26"/>
        </w:rPr>
      </w:pPr>
    </w:p>
    <w:p w:rsidR="00F8650F" w:rsidRPr="00871C2C" w:rsidRDefault="00A35A1F" w:rsidP="00A35A1F">
      <w:pPr>
        <w:rPr>
          <w:rFonts w:ascii="Times New Roman" w:hAnsi="Times New Roman" w:cs="Times New Roman"/>
          <w:sz w:val="26"/>
          <w:szCs w:val="26"/>
        </w:rPr>
      </w:pPr>
      <w:r w:rsidRPr="00871C2C">
        <w:rPr>
          <w:rFonts w:ascii="Times New Roman" w:hAnsi="Times New Roman" w:cs="Times New Roman"/>
          <w:sz w:val="26"/>
          <w:szCs w:val="26"/>
        </w:rPr>
        <w:t>#</w:t>
      </w:r>
      <w:proofErr w:type="spellStart"/>
      <w:r w:rsidRPr="00871C2C">
        <w:rPr>
          <w:rFonts w:ascii="Times New Roman" w:hAnsi="Times New Roman" w:cs="Times New Roman"/>
          <w:sz w:val="26"/>
          <w:szCs w:val="26"/>
        </w:rPr>
        <w:t>РосреестрЧелябинск</w:t>
      </w:r>
      <w:proofErr w:type="spellEnd"/>
      <w:r w:rsidRPr="00871C2C">
        <w:rPr>
          <w:rFonts w:ascii="Times New Roman" w:hAnsi="Times New Roman" w:cs="Times New Roman"/>
          <w:sz w:val="26"/>
          <w:szCs w:val="26"/>
        </w:rPr>
        <w:t xml:space="preserve"> #</w:t>
      </w:r>
      <w:proofErr w:type="spellStart"/>
      <w:r w:rsidRPr="00871C2C">
        <w:rPr>
          <w:rFonts w:ascii="Times New Roman" w:hAnsi="Times New Roman" w:cs="Times New Roman"/>
          <w:sz w:val="26"/>
          <w:szCs w:val="26"/>
        </w:rPr>
        <w:t>РосреестрРазъясняет</w:t>
      </w:r>
      <w:proofErr w:type="spellEnd"/>
      <w:r w:rsidRPr="00871C2C">
        <w:rPr>
          <w:rFonts w:ascii="Times New Roman" w:hAnsi="Times New Roman" w:cs="Times New Roman"/>
          <w:sz w:val="26"/>
          <w:szCs w:val="26"/>
        </w:rPr>
        <w:t xml:space="preserve"> #</w:t>
      </w:r>
      <w:proofErr w:type="spellStart"/>
      <w:r w:rsidRPr="00871C2C">
        <w:rPr>
          <w:rFonts w:ascii="Times New Roman" w:hAnsi="Times New Roman" w:cs="Times New Roman"/>
          <w:sz w:val="26"/>
          <w:szCs w:val="26"/>
        </w:rPr>
        <w:t>СоциальнаяГазификация</w:t>
      </w:r>
      <w:proofErr w:type="spellEnd"/>
    </w:p>
    <w:p w:rsidR="003379E8" w:rsidRPr="00871C2C" w:rsidRDefault="003379E8">
      <w:pPr>
        <w:rPr>
          <w:rFonts w:ascii="Times New Roman" w:hAnsi="Times New Roman" w:cs="Times New Roman"/>
          <w:sz w:val="26"/>
          <w:szCs w:val="26"/>
        </w:rPr>
      </w:pPr>
    </w:p>
    <w:sectPr w:rsidR="003379E8" w:rsidRPr="00871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B"/>
    <w:rsid w:val="003379E8"/>
    <w:rsid w:val="00871C2C"/>
    <w:rsid w:val="009A09AB"/>
    <w:rsid w:val="00A35A1F"/>
    <w:rsid w:val="00F8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D0695C-08EC-4EBF-A942-B156BECDC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Волосникова Елизавета Александровна</dc:creator>
  <cp:keywords/>
  <dc:description/>
  <cp:lastModifiedBy>Волосникова Елизавета Александровна</cp:lastModifiedBy>
  <cp:revision>4</cp:revision>
  <dcterms:created xsi:type="dcterms:W3CDTF">2026-03-17T09:43:00Z</dcterms:created>
  <dcterms:modified xsi:type="dcterms:W3CDTF">2026-03-17T09:48:00Z</dcterms:modified>
</cp:coreProperties>
</file>